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HPS 0027 - Environmental Campaign Concept</w:t>
      </w:r>
    </w:p>
    <w:p w:rsidR="00000000" w:rsidDel="00000000" w:rsidP="00000000" w:rsidRDefault="00000000" w:rsidRPr="00000000" w14:paraId="00000002">
      <w:pPr>
        <w:jc w:val="center"/>
        <w:rPr>
          <w:b w:val="1"/>
        </w:rPr>
      </w:pPr>
      <w:r w:rsidDel="00000000" w:rsidR="00000000" w:rsidRPr="00000000">
        <w:rPr>
          <w:rtl w:val="0"/>
        </w:rPr>
      </w:r>
    </w:p>
    <w:p w:rsidR="00000000" w:rsidDel="00000000" w:rsidP="00000000" w:rsidRDefault="00000000" w:rsidRPr="00000000" w14:paraId="00000003">
      <w:pPr>
        <w:rPr>
          <w:b w:val="1"/>
          <w:highlight w:val="cyan"/>
          <w:u w:val="single"/>
        </w:rPr>
      </w:pPr>
      <w:r w:rsidDel="00000000" w:rsidR="00000000" w:rsidRPr="00000000">
        <w:rPr>
          <w:b w:val="1"/>
          <w:highlight w:val="cyan"/>
          <w:u w:val="single"/>
          <w:rtl w:val="0"/>
        </w:rPr>
        <w:t xml:space="preserve">EMAIL VERSION 1: ACTION   </w:t>
      </w:r>
    </w:p>
    <w:p w:rsidR="00000000" w:rsidDel="00000000" w:rsidP="00000000" w:rsidRDefault="00000000" w:rsidRPr="00000000" w14:paraId="00000004">
      <w:pPr>
        <w:rPr>
          <w:b w:val="1"/>
        </w:rPr>
      </w:pPr>
      <w:r w:rsidDel="00000000" w:rsidR="00000000" w:rsidRPr="00000000">
        <w:rPr>
          <w:b w:val="1"/>
          <w:rtl w:val="0"/>
        </w:rPr>
        <w:t xml:space="preserve">Notes:</w:t>
      </w:r>
    </w:p>
    <w:p w:rsidR="00000000" w:rsidDel="00000000" w:rsidP="00000000" w:rsidRDefault="00000000" w:rsidRPr="00000000" w14:paraId="00000005">
      <w:pPr>
        <w:numPr>
          <w:ilvl w:val="0"/>
          <w:numId w:val="3"/>
        </w:numPr>
        <w:ind w:left="720" w:hanging="360"/>
        <w:rPr/>
      </w:pPr>
      <w:r w:rsidDel="00000000" w:rsidR="00000000" w:rsidRPr="00000000">
        <w:rPr>
          <w:rtl w:val="0"/>
        </w:rPr>
        <w:t xml:space="preserve">Primary message is that by choosing Original HP Ink you can feel good about doing your part for the environment. (SHOP)</w:t>
      </w:r>
    </w:p>
    <w:p w:rsidR="00000000" w:rsidDel="00000000" w:rsidP="00000000" w:rsidRDefault="00000000" w:rsidRPr="00000000" w14:paraId="00000006">
      <w:pPr>
        <w:numPr>
          <w:ilvl w:val="0"/>
          <w:numId w:val="3"/>
        </w:numPr>
        <w:ind w:left="720" w:hanging="360"/>
        <w:rPr>
          <w:u w:val="none"/>
        </w:rPr>
      </w:pPr>
      <w:r w:rsidDel="00000000" w:rsidR="00000000" w:rsidRPr="00000000">
        <w:rPr>
          <w:rtl w:val="0"/>
        </w:rPr>
        <w:t xml:space="preserve">Secondary message is to encourage recycling to help protect our oceans. (RECYCLE)</w:t>
        <w:br w:type="textWrapping"/>
      </w:r>
      <w:r w:rsidDel="00000000" w:rsidR="00000000" w:rsidRPr="00000000">
        <w:rPr>
          <w:rtl w:val="0"/>
        </w:rPr>
      </w:r>
    </w:p>
    <w:p w:rsidR="00000000" w:rsidDel="00000000" w:rsidP="00000000" w:rsidRDefault="00000000" w:rsidRPr="00000000" w14:paraId="00000007">
      <w:pPr>
        <w:rPr>
          <w:b w:val="1"/>
          <w:u w:val="single"/>
        </w:rPr>
      </w:pPr>
      <w:r w:rsidDel="00000000" w:rsidR="00000000" w:rsidRPr="00000000">
        <w:rPr>
          <w:b w:val="1"/>
          <w:u w:val="single"/>
          <w:rtl w:val="0"/>
        </w:rPr>
        <w:t xml:space="preserve">HERO</w:t>
      </w:r>
    </w:p>
    <w:p w:rsidR="00000000" w:rsidDel="00000000" w:rsidP="00000000" w:rsidRDefault="00000000" w:rsidRPr="00000000" w14:paraId="00000008">
      <w:pPr>
        <w:rPr>
          <w:b w:val="1"/>
        </w:rPr>
      </w:pPr>
      <w:r w:rsidDel="00000000" w:rsidR="00000000" w:rsidRPr="00000000">
        <w:rPr>
          <w:b w:val="1"/>
          <w:rtl w:val="0"/>
        </w:rPr>
        <w:t xml:space="preserve">Headline: PRINT WITH PEACE OF MIND.</w:t>
      </w:r>
    </w:p>
    <w:p w:rsidR="00000000" w:rsidDel="00000000" w:rsidP="00000000" w:rsidRDefault="00000000" w:rsidRPr="00000000" w14:paraId="00000009">
      <w:pPr>
        <w:rPr>
          <w:b w:val="1"/>
        </w:rPr>
      </w:pPr>
      <w:r w:rsidDel="00000000" w:rsidR="00000000" w:rsidRPr="00000000">
        <w:rPr>
          <w:b w:val="1"/>
          <w:rtl w:val="0"/>
        </w:rPr>
        <w:t xml:space="preserve">Copy: </w:t>
      </w:r>
      <w:r w:rsidDel="00000000" w:rsidR="00000000" w:rsidRPr="00000000">
        <w:rPr>
          <w:rtl w:val="0"/>
        </w:rPr>
        <w:t xml:space="preserve">Original HP ink delivers outstanding quality prints, while also reducing your environmental impact. Using recycled content and delivering reliable performance means fewer reprints and less paper waste.</w:t>
      </w: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CTA: </w:t>
      </w:r>
      <w:r w:rsidDel="00000000" w:rsidR="00000000" w:rsidRPr="00000000">
        <w:rPr>
          <w:rtl w:val="0"/>
        </w:rPr>
        <w:t xml:space="preserve">CHOOSE ORIGINAL HP INK</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u w:val="single"/>
        </w:rPr>
      </w:pPr>
      <w:r w:rsidDel="00000000" w:rsidR="00000000" w:rsidRPr="00000000">
        <w:rPr>
          <w:b w:val="1"/>
          <w:u w:val="single"/>
          <w:rtl w:val="0"/>
        </w:rPr>
        <w:t xml:space="preserve">SECONDARY</w:t>
      </w:r>
    </w:p>
    <w:p w:rsidR="00000000" w:rsidDel="00000000" w:rsidP="00000000" w:rsidRDefault="00000000" w:rsidRPr="00000000" w14:paraId="0000000D">
      <w:pPr>
        <w:rPr>
          <w:b w:val="1"/>
        </w:rPr>
      </w:pPr>
      <w:r w:rsidDel="00000000" w:rsidR="00000000" w:rsidRPr="00000000">
        <w:rPr>
          <w:b w:val="1"/>
          <w:rtl w:val="0"/>
        </w:rPr>
        <w:t xml:space="preserve">Headline: It All Adds Up:</w:t>
      </w:r>
    </w:p>
    <w:p w:rsidR="00000000" w:rsidDel="00000000" w:rsidP="00000000" w:rsidRDefault="00000000" w:rsidRPr="00000000" w14:paraId="0000000E">
      <w:pPr>
        <w:rPr>
          <w:b w:val="1"/>
        </w:rPr>
      </w:pPr>
      <w:r w:rsidDel="00000000" w:rsidR="00000000" w:rsidRPr="00000000">
        <w:rPr>
          <w:b w:val="1"/>
          <w:rtl w:val="0"/>
        </w:rPr>
        <w:t xml:space="preserve">Copy:</w:t>
      </w:r>
    </w:p>
    <w:p w:rsidR="00000000" w:rsidDel="00000000" w:rsidP="00000000" w:rsidRDefault="00000000" w:rsidRPr="00000000" w14:paraId="0000000F">
      <w:pPr>
        <w:numPr>
          <w:ilvl w:val="0"/>
          <w:numId w:val="1"/>
        </w:numPr>
        <w:ind w:left="720" w:hanging="360"/>
        <w:rPr>
          <w:b w:val="1"/>
          <w:u w:val="none"/>
        </w:rPr>
      </w:pPr>
      <w:r w:rsidDel="00000000" w:rsidR="00000000" w:rsidRPr="00000000">
        <w:rPr>
          <w:b w:val="1"/>
          <w:rtl w:val="0"/>
        </w:rPr>
        <w:t xml:space="preserve">500 Million</w:t>
      </w:r>
    </w:p>
    <w:p w:rsidR="00000000" w:rsidDel="00000000" w:rsidP="00000000" w:rsidRDefault="00000000" w:rsidRPr="00000000" w14:paraId="00000010">
      <w:pPr>
        <w:ind w:left="720" w:firstLine="0"/>
        <w:rPr/>
      </w:pPr>
      <w:r w:rsidDel="00000000" w:rsidR="00000000" w:rsidRPr="00000000">
        <w:rPr>
          <w:rtl w:val="0"/>
        </w:rPr>
        <w:t xml:space="preserve">HP cartridges have been recycled… and counting.</w:t>
      </w:r>
    </w:p>
    <w:p w:rsidR="00000000" w:rsidDel="00000000" w:rsidP="00000000" w:rsidRDefault="00000000" w:rsidRPr="00000000" w14:paraId="00000011">
      <w:pPr>
        <w:numPr>
          <w:ilvl w:val="0"/>
          <w:numId w:val="2"/>
        </w:numPr>
        <w:ind w:left="720" w:hanging="360"/>
        <w:rPr>
          <w:b w:val="1"/>
        </w:rPr>
      </w:pPr>
      <w:r w:rsidDel="00000000" w:rsidR="00000000" w:rsidRPr="00000000">
        <w:rPr>
          <w:b w:val="1"/>
          <w:rtl w:val="0"/>
        </w:rPr>
        <w:t xml:space="preserve">Up to 70%</w:t>
        <w:br w:type="textWrapping"/>
      </w:r>
      <w:r w:rsidDel="00000000" w:rsidR="00000000" w:rsidRPr="00000000">
        <w:rPr>
          <w:rtl w:val="0"/>
        </w:rPr>
        <w:t xml:space="preserve">of an HP cartridge is made from recycled material.</w:t>
      </w:r>
    </w:p>
    <w:p w:rsidR="00000000" w:rsidDel="00000000" w:rsidP="00000000" w:rsidRDefault="00000000" w:rsidRPr="00000000" w14:paraId="00000012">
      <w:pPr>
        <w:numPr>
          <w:ilvl w:val="0"/>
          <w:numId w:val="2"/>
        </w:numPr>
        <w:ind w:left="720" w:hanging="360"/>
        <w:rPr>
          <w:b w:val="1"/>
        </w:rPr>
      </w:pPr>
      <w:r w:rsidDel="00000000" w:rsidR="00000000" w:rsidRPr="00000000">
        <w:rPr>
          <w:b w:val="1"/>
          <w:rtl w:val="0"/>
        </w:rPr>
        <w:t xml:space="preserve">2 Billion</w:t>
        <w:br w:type="textWrapping"/>
      </w:r>
      <w:r w:rsidDel="00000000" w:rsidR="00000000" w:rsidRPr="00000000">
        <w:rPr>
          <w:rtl w:val="0"/>
        </w:rPr>
        <w:t xml:space="preserve">recycled water bottles have been used in HP cartridges.</w:t>
      </w:r>
    </w:p>
    <w:p w:rsidR="00000000" w:rsidDel="00000000" w:rsidP="00000000" w:rsidRDefault="00000000" w:rsidRPr="00000000" w14:paraId="00000013">
      <w:pPr>
        <w:rPr/>
      </w:pPr>
      <w:r w:rsidDel="00000000" w:rsidR="00000000" w:rsidRPr="00000000">
        <w:rPr>
          <w:b w:val="1"/>
          <w:rtl w:val="0"/>
        </w:rPr>
        <w:t xml:space="preserve">CTA: </w:t>
      </w:r>
      <w:r w:rsidDel="00000000" w:rsidR="00000000" w:rsidRPr="00000000">
        <w:rPr>
          <w:rtl w:val="0"/>
        </w:rPr>
        <w:t xml:space="preserve">Learn more</w:t>
        <w:br w:type="textWrapping"/>
      </w:r>
      <w:hyperlink r:id="rId6">
        <w:r w:rsidDel="00000000" w:rsidR="00000000" w:rsidRPr="00000000">
          <w:rPr>
            <w:color w:val="1155cc"/>
            <w:u w:val="single"/>
            <w:rtl w:val="0"/>
          </w:rPr>
          <w:t xml:space="preserve">https://www8.hp.com/ca/en/ads/supplies/environment.html</w:t>
        </w:r>
      </w:hyperlink>
      <w:r w:rsidDel="00000000" w:rsidR="00000000" w:rsidRPr="00000000">
        <w:rPr>
          <w:rtl w:val="0"/>
        </w:rPr>
        <w:t xml:space="preserve"> </w:t>
      </w:r>
    </w:p>
    <w:p w:rsidR="00000000" w:rsidDel="00000000" w:rsidP="00000000" w:rsidRDefault="00000000" w:rsidRPr="00000000" w14:paraId="00000014">
      <w:pPr>
        <w:rPr>
          <w:b w:val="1"/>
          <w:u w:val="single"/>
        </w:rPr>
      </w:pPr>
      <w:r w:rsidDel="00000000" w:rsidR="00000000" w:rsidRPr="00000000">
        <w:rPr>
          <w:rtl w:val="0"/>
        </w:rPr>
      </w:r>
    </w:p>
    <w:p w:rsidR="00000000" w:rsidDel="00000000" w:rsidP="00000000" w:rsidRDefault="00000000" w:rsidRPr="00000000" w14:paraId="00000015">
      <w:pPr>
        <w:rPr>
          <w:b w:val="1"/>
          <w:u w:val="single"/>
        </w:rPr>
      </w:pPr>
      <w:r w:rsidDel="00000000" w:rsidR="00000000" w:rsidRPr="00000000">
        <w:rPr>
          <w:b w:val="1"/>
          <w:u w:val="single"/>
          <w:rtl w:val="0"/>
        </w:rPr>
        <w:t xml:space="preserve">TERTIARY</w:t>
      </w:r>
    </w:p>
    <w:p w:rsidR="00000000" w:rsidDel="00000000" w:rsidP="00000000" w:rsidRDefault="00000000" w:rsidRPr="00000000" w14:paraId="00000016">
      <w:pPr>
        <w:rPr>
          <w:b w:val="1"/>
        </w:rPr>
      </w:pPr>
      <w:r w:rsidDel="00000000" w:rsidR="00000000" w:rsidRPr="00000000">
        <w:rPr>
          <w:b w:val="1"/>
          <w:rtl w:val="0"/>
        </w:rPr>
        <w:t xml:space="preserve">Headline: Help keep plastics out of our oceans.</w:t>
      </w:r>
    </w:p>
    <w:p w:rsidR="00000000" w:rsidDel="00000000" w:rsidP="00000000" w:rsidRDefault="00000000" w:rsidRPr="00000000" w14:paraId="00000017">
      <w:pPr>
        <w:rPr/>
      </w:pPr>
      <w:r w:rsidDel="00000000" w:rsidR="00000000" w:rsidRPr="00000000">
        <w:rPr>
          <w:b w:val="1"/>
          <w:rtl w:val="0"/>
        </w:rPr>
        <w:t xml:space="preserve">Copy: </w:t>
      </w:r>
      <w:r w:rsidDel="00000000" w:rsidR="00000000" w:rsidRPr="00000000">
        <w:rPr>
          <w:rtl w:val="0"/>
        </w:rPr>
        <w:t xml:space="preserve">HP Planet Partners return and recycling program is a free and convenient way to keep plastic from getting into our water. Together, we can make a difference!</w:t>
      </w:r>
    </w:p>
    <w:p w:rsidR="00000000" w:rsidDel="00000000" w:rsidP="00000000" w:rsidRDefault="00000000" w:rsidRPr="00000000" w14:paraId="00000018">
      <w:pPr>
        <w:rPr>
          <w:b w:val="1"/>
          <w:u w:val="single"/>
        </w:rPr>
      </w:pPr>
      <w:r w:rsidDel="00000000" w:rsidR="00000000" w:rsidRPr="00000000">
        <w:rPr>
          <w:b w:val="1"/>
          <w:rtl w:val="0"/>
        </w:rPr>
        <w:t xml:space="preserve">CTA: </w:t>
      </w:r>
      <w:r w:rsidDel="00000000" w:rsidR="00000000" w:rsidRPr="00000000">
        <w:rPr>
          <w:rtl w:val="0"/>
        </w:rPr>
        <w:t xml:space="preserve">Recycle now</w:t>
      </w:r>
      <w:r w:rsidDel="00000000" w:rsidR="00000000" w:rsidRPr="00000000">
        <w:rPr>
          <w:rtl w:val="0"/>
        </w:rPr>
      </w:r>
    </w:p>
    <w:p w:rsidR="00000000" w:rsidDel="00000000" w:rsidP="00000000" w:rsidRDefault="00000000" w:rsidRPr="00000000" w14:paraId="00000019">
      <w:pPr>
        <w:rPr>
          <w:b w:val="1"/>
          <w:u w:val="single"/>
        </w:rPr>
      </w:pPr>
      <w:r w:rsidDel="00000000" w:rsidR="00000000" w:rsidRPr="00000000">
        <w:rPr>
          <w:rtl w:val="0"/>
        </w:rPr>
      </w:r>
    </w:p>
    <w:p w:rsidR="00000000" w:rsidDel="00000000" w:rsidP="00000000" w:rsidRDefault="00000000" w:rsidRPr="00000000" w14:paraId="0000001A">
      <w:pPr>
        <w:rPr>
          <w:b w:val="1"/>
          <w:highlight w:val="cyan"/>
          <w:u w:val="single"/>
        </w:rPr>
      </w:pPr>
      <w:r w:rsidDel="00000000" w:rsidR="00000000" w:rsidRPr="00000000">
        <w:rPr>
          <w:b w:val="1"/>
          <w:highlight w:val="cyan"/>
          <w:u w:val="single"/>
          <w:rtl w:val="0"/>
        </w:rPr>
        <w:t xml:space="preserve">EMAIL VERSION 2: EDUCATIONAL</w:t>
      </w:r>
    </w:p>
    <w:p w:rsidR="00000000" w:rsidDel="00000000" w:rsidP="00000000" w:rsidRDefault="00000000" w:rsidRPr="00000000" w14:paraId="0000001B">
      <w:pPr>
        <w:rPr>
          <w:b w:val="1"/>
        </w:rPr>
      </w:pPr>
      <w:r w:rsidDel="00000000" w:rsidR="00000000" w:rsidRPr="00000000">
        <w:rPr>
          <w:b w:val="1"/>
          <w:rtl w:val="0"/>
        </w:rPr>
        <w:t xml:space="preserve">Notes:</w:t>
      </w:r>
    </w:p>
    <w:p w:rsidR="00000000" w:rsidDel="00000000" w:rsidP="00000000" w:rsidRDefault="00000000" w:rsidRPr="00000000" w14:paraId="0000001C">
      <w:pPr>
        <w:numPr>
          <w:ilvl w:val="0"/>
          <w:numId w:val="4"/>
        </w:numPr>
        <w:ind w:left="720" w:hanging="360"/>
        <w:rPr>
          <w:u w:val="none"/>
        </w:rPr>
      </w:pPr>
      <w:r w:rsidDel="00000000" w:rsidR="00000000" w:rsidRPr="00000000">
        <w:rPr>
          <w:rtl w:val="0"/>
        </w:rPr>
        <w:t xml:space="preserve">The primary goal of this email is to educate customers about the environmental policies of HP to improve brand perception and loyalty.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u w:val="single"/>
        </w:rPr>
      </w:pPr>
      <w:r w:rsidDel="00000000" w:rsidR="00000000" w:rsidRPr="00000000">
        <w:rPr>
          <w:b w:val="1"/>
          <w:u w:val="single"/>
          <w:rtl w:val="0"/>
        </w:rPr>
        <w:t xml:space="preserve">HERO</w:t>
      </w:r>
    </w:p>
    <w:p w:rsidR="00000000" w:rsidDel="00000000" w:rsidP="00000000" w:rsidRDefault="00000000" w:rsidRPr="00000000" w14:paraId="0000001F">
      <w:pPr>
        <w:rPr/>
      </w:pPr>
      <w:r w:rsidDel="00000000" w:rsidR="00000000" w:rsidRPr="00000000">
        <w:rPr>
          <w:b w:val="1"/>
          <w:rtl w:val="0"/>
        </w:rPr>
        <w:t xml:space="preserve">Headline: </w:t>
      </w:r>
      <w:r w:rsidDel="00000000" w:rsidR="00000000" w:rsidRPr="00000000">
        <w:rPr>
          <w:rtl w:val="0"/>
        </w:rPr>
        <w:t xml:space="preserve">Better results for you, and our planet.</w:t>
      </w:r>
    </w:p>
    <w:p w:rsidR="00000000" w:rsidDel="00000000" w:rsidP="00000000" w:rsidRDefault="00000000" w:rsidRPr="00000000" w14:paraId="00000020">
      <w:pPr>
        <w:rPr/>
      </w:pPr>
      <w:r w:rsidDel="00000000" w:rsidR="00000000" w:rsidRPr="00000000">
        <w:rPr>
          <w:b w:val="1"/>
          <w:rtl w:val="0"/>
        </w:rPr>
        <w:t xml:space="preserve">Copy: </w:t>
      </w:r>
      <w:r w:rsidDel="00000000" w:rsidR="00000000" w:rsidRPr="00000000">
        <w:rPr>
          <w:color w:val="333333"/>
          <w:highlight w:val="white"/>
          <w:rtl w:val="0"/>
        </w:rPr>
        <w:t xml:space="preserve">Original HP supplies are designed with the environment in mind. From efficient design and packaging to free recycling programs, reducing your environmental impact is easier when you buy Original HP Ink &amp; Toner. Join HP in the shift to more sustainable printing.</w:t>
      </w:r>
      <w:r w:rsidDel="00000000" w:rsidR="00000000" w:rsidRPr="00000000">
        <w:rPr>
          <w:rtl w:val="0"/>
        </w:rPr>
      </w:r>
    </w:p>
    <w:p w:rsidR="00000000" w:rsidDel="00000000" w:rsidP="00000000" w:rsidRDefault="00000000" w:rsidRPr="00000000" w14:paraId="00000021">
      <w:pPr>
        <w:rPr/>
      </w:pPr>
      <w:r w:rsidDel="00000000" w:rsidR="00000000" w:rsidRPr="00000000">
        <w:rPr>
          <w:b w:val="1"/>
          <w:rtl w:val="0"/>
        </w:rPr>
        <w:t xml:space="preserve">CTA: </w:t>
      </w:r>
      <w:r w:rsidDel="00000000" w:rsidR="00000000" w:rsidRPr="00000000">
        <w:rPr>
          <w:rtl w:val="0"/>
        </w:rPr>
        <w:t xml:space="preserve">LEARN MORE</w:t>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u w:val="single"/>
        </w:rPr>
      </w:pPr>
      <w:r w:rsidDel="00000000" w:rsidR="00000000" w:rsidRPr="00000000">
        <w:rPr>
          <w:b w:val="1"/>
          <w:u w:val="single"/>
          <w:rtl w:val="0"/>
        </w:rPr>
        <w:t xml:space="preserve">SECONDARY</w:t>
      </w:r>
    </w:p>
    <w:p w:rsidR="00000000" w:rsidDel="00000000" w:rsidP="00000000" w:rsidRDefault="00000000" w:rsidRPr="00000000" w14:paraId="00000024">
      <w:pPr>
        <w:rPr/>
      </w:pPr>
      <w:r w:rsidDel="00000000" w:rsidR="00000000" w:rsidRPr="00000000">
        <w:rPr>
          <w:b w:val="1"/>
          <w:rtl w:val="0"/>
        </w:rPr>
        <w:t xml:space="preserve">Headline: </w:t>
      </w:r>
      <w:r w:rsidDel="00000000" w:rsidR="00000000" w:rsidRPr="00000000">
        <w:rPr>
          <w:rtl w:val="0"/>
        </w:rPr>
        <w:t xml:space="preserve">Working for a better future</w:t>
      </w:r>
    </w:p>
    <w:p w:rsidR="00000000" w:rsidDel="00000000" w:rsidP="00000000" w:rsidRDefault="00000000" w:rsidRPr="00000000" w14:paraId="00000025">
      <w:pPr>
        <w:rPr>
          <w:b w:val="1"/>
        </w:rPr>
      </w:pPr>
      <w:r w:rsidDel="00000000" w:rsidR="00000000" w:rsidRPr="00000000">
        <w:rPr>
          <w:b w:val="1"/>
          <w:rtl w:val="0"/>
        </w:rPr>
        <w:t xml:space="preserve">Copy:</w:t>
      </w:r>
    </w:p>
    <w:p w:rsidR="00000000" w:rsidDel="00000000" w:rsidP="00000000" w:rsidRDefault="00000000" w:rsidRPr="00000000" w14:paraId="00000026">
      <w:pPr>
        <w:numPr>
          <w:ilvl w:val="0"/>
          <w:numId w:val="5"/>
        </w:numPr>
        <w:ind w:left="720" w:hanging="360"/>
        <w:rPr>
          <w:b w:val="1"/>
          <w:u w:val="none"/>
        </w:rPr>
      </w:pPr>
      <w:r w:rsidDel="00000000" w:rsidR="00000000" w:rsidRPr="00000000">
        <w:rPr>
          <w:b w:val="1"/>
          <w:rtl w:val="0"/>
        </w:rPr>
        <w:t xml:space="preserve">Keeping plastics out of the oceans</w:t>
        <w:br w:type="textWrapping"/>
      </w:r>
      <w:r w:rsidDel="00000000" w:rsidR="00000000" w:rsidRPr="00000000">
        <w:rPr>
          <w:rtl w:val="0"/>
        </w:rPr>
        <w:t xml:space="preserve">More than 199 million lbs. of recycled plastic have been used in manufacturing new Original HP ink and toner cartridges. That's nearly 5,000 tractor-trailer loads of plastic diverted from oceans or landfills.</w:t>
        <w:br w:type="textWrapping"/>
        <w:t xml:space="preserve">Learn more &gt;</w:t>
      </w:r>
    </w:p>
    <w:p w:rsidR="00000000" w:rsidDel="00000000" w:rsidP="00000000" w:rsidRDefault="00000000" w:rsidRPr="00000000" w14:paraId="00000027">
      <w:pPr>
        <w:numPr>
          <w:ilvl w:val="0"/>
          <w:numId w:val="5"/>
        </w:numPr>
        <w:ind w:left="720" w:hanging="360"/>
        <w:rPr>
          <w:b w:val="1"/>
          <w:u w:val="none"/>
        </w:rPr>
      </w:pPr>
      <w:r w:rsidDel="00000000" w:rsidR="00000000" w:rsidRPr="00000000">
        <w:rPr>
          <w:b w:val="1"/>
          <w:rtl w:val="0"/>
        </w:rPr>
        <w:t xml:space="preserve">Closed loop recycling</w:t>
        <w:br w:type="textWrapping"/>
      </w:r>
      <w:r w:rsidDel="00000000" w:rsidR="00000000" w:rsidRPr="00000000">
        <w:rPr>
          <w:highlight w:val="white"/>
          <w:rtl w:val="0"/>
        </w:rPr>
        <w:t xml:space="preserve">All HP ink and toner cartridges that you return to HP Planet Partners go through a multiphase, "closed loop" recycling process where materials are separated and refined for use as raw material.</w:t>
        <w:br w:type="textWrapping"/>
        <w:t xml:space="preserve">Learn more &gt;</w:t>
      </w:r>
    </w:p>
    <w:p w:rsidR="00000000" w:rsidDel="00000000" w:rsidP="00000000" w:rsidRDefault="00000000" w:rsidRPr="00000000" w14:paraId="00000028">
      <w:pPr>
        <w:numPr>
          <w:ilvl w:val="0"/>
          <w:numId w:val="5"/>
        </w:numPr>
        <w:ind w:left="720" w:hanging="360"/>
        <w:rPr>
          <w:b w:val="1"/>
          <w:highlight w:val="white"/>
        </w:rPr>
      </w:pPr>
      <w:r w:rsidDel="00000000" w:rsidR="00000000" w:rsidRPr="00000000">
        <w:rPr>
          <w:b w:val="1"/>
          <w:highlight w:val="white"/>
          <w:rtl w:val="0"/>
        </w:rPr>
        <w:t xml:space="preserve">Responsible packaging</w:t>
        <w:br w:type="textWrapping"/>
      </w:r>
      <w:r w:rsidDel="00000000" w:rsidR="00000000" w:rsidRPr="00000000">
        <w:rPr>
          <w:highlight w:val="white"/>
          <w:rtl w:val="0"/>
        </w:rPr>
        <w:t xml:space="preserve">HP continuously works to reduce the packaging necessary for HP printers and supplies, while striving to increase recycled content.</w:t>
      </w:r>
      <w:r w:rsidDel="00000000" w:rsidR="00000000" w:rsidRPr="00000000">
        <w:rPr>
          <w:rtl w:val="0"/>
        </w:rPr>
      </w:r>
    </w:p>
    <w:p w:rsidR="00000000" w:rsidDel="00000000" w:rsidP="00000000" w:rsidRDefault="00000000" w:rsidRPr="00000000" w14:paraId="00000029">
      <w:pPr>
        <w:numPr>
          <w:ilvl w:val="0"/>
          <w:numId w:val="5"/>
        </w:numPr>
        <w:ind w:left="720" w:hanging="360"/>
        <w:rPr>
          <w:b w:val="1"/>
          <w:highlight w:val="white"/>
        </w:rPr>
      </w:pPr>
      <w:r w:rsidDel="00000000" w:rsidR="00000000" w:rsidRPr="00000000">
        <w:rPr>
          <w:b w:val="1"/>
          <w:highlight w:val="white"/>
          <w:rtl w:val="0"/>
        </w:rPr>
        <w:t xml:space="preserve">Our commitment </w:t>
        <w:br w:type="textWrapping"/>
      </w:r>
      <w:r w:rsidDel="00000000" w:rsidR="00000000" w:rsidRPr="00000000">
        <w:rPr>
          <w:highlight w:val="white"/>
          <w:rtl w:val="0"/>
        </w:rPr>
        <w:t xml:space="preserve">Our product recycling goal is to recycle 1.2 million tons of hardware and supplies by 2025. Through 2018, we’ve recycled 395,200 tons.</w:t>
      </w:r>
      <w:r w:rsidDel="00000000" w:rsidR="00000000" w:rsidRPr="00000000">
        <w:rPr>
          <w:rtl w:val="0"/>
        </w:rPr>
      </w:r>
    </w:p>
    <w:p w:rsidR="00000000" w:rsidDel="00000000" w:rsidP="00000000" w:rsidRDefault="00000000" w:rsidRPr="00000000" w14:paraId="0000002A">
      <w:pPr>
        <w:ind w:left="0" w:firstLine="0"/>
        <w:rPr>
          <w:b w:val="1"/>
          <w:u w:val="single"/>
        </w:rPr>
      </w:pPr>
      <w:r w:rsidDel="00000000" w:rsidR="00000000" w:rsidRPr="00000000">
        <w:rPr>
          <w:rtl w:val="0"/>
        </w:rPr>
      </w:r>
    </w:p>
    <w:p w:rsidR="00000000" w:rsidDel="00000000" w:rsidP="00000000" w:rsidRDefault="00000000" w:rsidRPr="00000000" w14:paraId="0000002B">
      <w:pPr>
        <w:rPr>
          <w:b w:val="1"/>
          <w:u w:val="single"/>
        </w:rPr>
      </w:pPr>
      <w:r w:rsidDel="00000000" w:rsidR="00000000" w:rsidRPr="00000000">
        <w:rPr>
          <w:b w:val="1"/>
          <w:u w:val="single"/>
          <w:rtl w:val="0"/>
        </w:rPr>
        <w:t xml:space="preserve">TERTIARY</w:t>
      </w:r>
    </w:p>
    <w:p w:rsidR="00000000" w:rsidDel="00000000" w:rsidP="00000000" w:rsidRDefault="00000000" w:rsidRPr="00000000" w14:paraId="0000002C">
      <w:pPr>
        <w:rPr/>
      </w:pPr>
      <w:r w:rsidDel="00000000" w:rsidR="00000000" w:rsidRPr="00000000">
        <w:rPr>
          <w:b w:val="1"/>
          <w:rtl w:val="0"/>
        </w:rPr>
        <w:t xml:space="preserve">Headline: </w:t>
      </w:r>
      <w:r w:rsidDel="00000000" w:rsidR="00000000" w:rsidRPr="00000000">
        <w:rPr>
          <w:rtl w:val="0"/>
        </w:rPr>
        <w:t xml:space="preserve">Watch This: The Life of an HP Print Cartridge</w:t>
      </w:r>
    </w:p>
    <w:p w:rsidR="00000000" w:rsidDel="00000000" w:rsidP="00000000" w:rsidRDefault="00000000" w:rsidRPr="00000000" w14:paraId="0000002D">
      <w:pPr>
        <w:rPr/>
      </w:pPr>
      <w:r w:rsidDel="00000000" w:rsidR="00000000" w:rsidRPr="00000000">
        <w:rPr>
          <w:b w:val="1"/>
          <w:rtl w:val="0"/>
        </w:rPr>
        <w:t xml:space="preserve">Copy: </w:t>
      </w:r>
      <w:r w:rsidDel="00000000" w:rsidR="00000000" w:rsidRPr="00000000">
        <w:rPr>
          <w:rtl w:val="0"/>
        </w:rPr>
        <w:t xml:space="preserve">See how raw materials from your HP ink and toner cartridges can be used to make new ones.</w:t>
      </w:r>
    </w:p>
    <w:p w:rsidR="00000000" w:rsidDel="00000000" w:rsidP="00000000" w:rsidRDefault="00000000" w:rsidRPr="00000000" w14:paraId="0000002E">
      <w:pPr>
        <w:rPr/>
      </w:pPr>
      <w:r w:rsidDel="00000000" w:rsidR="00000000" w:rsidRPr="00000000">
        <w:rPr>
          <w:b w:val="1"/>
          <w:rtl w:val="0"/>
        </w:rPr>
        <w:t xml:space="preserve">CTA: </w:t>
      </w:r>
      <w:r w:rsidDel="00000000" w:rsidR="00000000" w:rsidRPr="00000000">
        <w:rPr>
          <w:rtl w:val="0"/>
        </w:rPr>
        <w:t xml:space="preserve">Watch video</w:t>
      </w:r>
    </w:p>
    <w:p w:rsidR="00000000" w:rsidDel="00000000" w:rsidP="00000000" w:rsidRDefault="00000000" w:rsidRPr="00000000" w14:paraId="0000002F">
      <w:pPr>
        <w:rPr/>
      </w:pPr>
      <w:hyperlink r:id="rId7">
        <w:r w:rsidDel="00000000" w:rsidR="00000000" w:rsidRPr="00000000">
          <w:rPr>
            <w:color w:val="1155cc"/>
            <w:u w:val="single"/>
            <w:rtl w:val="0"/>
          </w:rPr>
          <w:t xml:space="preserve">https://youtu.be/Sm_96E88kQE</w:t>
        </w:r>
      </w:hyperlink>
      <w:r w:rsidDel="00000000" w:rsidR="00000000" w:rsidRPr="00000000">
        <w:rPr>
          <w:rtl w:val="0"/>
        </w:rPr>
        <w:t xml:space="preserve"> </w:t>
      </w:r>
    </w:p>
    <w:p w:rsidR="00000000" w:rsidDel="00000000" w:rsidP="00000000" w:rsidRDefault="00000000" w:rsidRPr="00000000" w14:paraId="00000030">
      <w:pPr>
        <w:rPr>
          <w:b w:val="1"/>
          <w:u w:val="single"/>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8.hp.com/ca/en/ads/supplies/environment.html" TargetMode="External"/><Relationship Id="rId7" Type="http://schemas.openxmlformats.org/officeDocument/2006/relationships/hyperlink" Target="https://youtu.be/Sm_96E88kQ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